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08" w:rsidRPr="00C60C08" w:rsidRDefault="00C60C08" w:rsidP="00C60C08">
      <w:pPr>
        <w:jc w:val="center"/>
        <w:rPr>
          <w:b/>
          <w:sz w:val="28"/>
          <w:szCs w:val="28"/>
        </w:rPr>
      </w:pPr>
      <w:r w:rsidRPr="00C60C08">
        <w:rPr>
          <w:rFonts w:hint="eastAsia"/>
          <w:b/>
          <w:sz w:val="28"/>
          <w:szCs w:val="28"/>
        </w:rPr>
        <w:t>第十一章</w:t>
      </w:r>
      <w:r w:rsidRPr="00C60C08">
        <w:rPr>
          <w:rFonts w:hint="eastAsia"/>
          <w:b/>
          <w:sz w:val="28"/>
          <w:szCs w:val="28"/>
        </w:rPr>
        <w:t xml:space="preserve"> </w:t>
      </w:r>
      <w:r w:rsidRPr="00C60C08">
        <w:rPr>
          <w:rFonts w:hint="eastAsia"/>
          <w:b/>
          <w:sz w:val="28"/>
          <w:szCs w:val="28"/>
        </w:rPr>
        <w:t>其他宏观经济理论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一、单项选择题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1.下列不是经济增长源泉的是（     ）。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A.劳动</w:t>
      </w:r>
      <w:r w:rsidRPr="00254429">
        <w:rPr>
          <w:rFonts w:asciiTheme="minorEastAsia" w:hAnsiTheme="minorEastAsia" w:hint="eastAsia"/>
          <w:sz w:val="24"/>
          <w:szCs w:val="24"/>
        </w:rPr>
        <w:tab/>
        <w:t>B.资本</w:t>
      </w:r>
      <w:r w:rsidRPr="00254429">
        <w:rPr>
          <w:rFonts w:asciiTheme="minorEastAsia" w:hAnsiTheme="minorEastAsia" w:hint="eastAsia"/>
          <w:sz w:val="24"/>
          <w:szCs w:val="24"/>
        </w:rPr>
        <w:tab/>
        <w:t>C.就业</w:t>
      </w:r>
      <w:r w:rsidRPr="00254429">
        <w:rPr>
          <w:rFonts w:asciiTheme="minorEastAsia" w:hAnsiTheme="minorEastAsia" w:hint="eastAsia"/>
          <w:sz w:val="24"/>
          <w:szCs w:val="24"/>
        </w:rPr>
        <w:tab/>
        <w:t>D.技术进步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2.某人由于航空业不景气而失去工作，该失业属于(      )失业。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A.摩擦性</w:t>
      </w:r>
      <w:r w:rsidRPr="00254429">
        <w:rPr>
          <w:rFonts w:asciiTheme="minorEastAsia" w:hAnsiTheme="minorEastAsia" w:hint="eastAsia"/>
          <w:sz w:val="24"/>
          <w:szCs w:val="24"/>
        </w:rPr>
        <w:tab/>
        <w:t>B.结构性</w:t>
      </w:r>
      <w:r w:rsidRPr="00254429">
        <w:rPr>
          <w:rFonts w:asciiTheme="minorEastAsia" w:hAnsiTheme="minorEastAsia" w:hint="eastAsia"/>
          <w:sz w:val="24"/>
          <w:szCs w:val="24"/>
        </w:rPr>
        <w:tab/>
        <w:t>C.周期性</w:t>
      </w:r>
      <w:r w:rsidRPr="00254429">
        <w:rPr>
          <w:rFonts w:asciiTheme="minorEastAsia" w:hAnsiTheme="minorEastAsia" w:hint="eastAsia"/>
          <w:sz w:val="24"/>
          <w:szCs w:val="24"/>
        </w:rPr>
        <w:tab/>
        <w:t>D.永久性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3.失业率是指(    )。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A.失业人口占劳动人口的百分比</w:t>
      </w:r>
      <w:r w:rsidRPr="00254429">
        <w:rPr>
          <w:rFonts w:asciiTheme="minorEastAsia" w:hAnsiTheme="minorEastAsia" w:hint="eastAsia"/>
          <w:sz w:val="24"/>
          <w:szCs w:val="24"/>
        </w:rPr>
        <w:tab/>
        <w:t>B.失业人数占人口总数的百分比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C.失业人数占就业人数的百分比</w:t>
      </w:r>
      <w:r w:rsidRPr="00254429">
        <w:rPr>
          <w:rFonts w:asciiTheme="minorEastAsia" w:hAnsiTheme="minorEastAsia" w:hint="eastAsia"/>
          <w:sz w:val="24"/>
          <w:szCs w:val="24"/>
        </w:rPr>
        <w:tab/>
        <w:t>D.以上均正确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4.下列人员中，哪类不属于失业人员？〈 〉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A.转换工作的间隙在家休养者</w:t>
      </w:r>
      <w:r w:rsidRPr="00254429">
        <w:rPr>
          <w:rFonts w:asciiTheme="minorEastAsia" w:hAnsiTheme="minorEastAsia" w:hint="eastAsia"/>
          <w:sz w:val="24"/>
          <w:szCs w:val="24"/>
        </w:rPr>
        <w:tab/>
        <w:t>B.</w:t>
      </w:r>
      <w:proofErr w:type="gramStart"/>
      <w:r w:rsidRPr="00254429">
        <w:rPr>
          <w:rFonts w:asciiTheme="minorEastAsia" w:hAnsiTheme="minorEastAsia" w:hint="eastAsia"/>
          <w:sz w:val="24"/>
          <w:szCs w:val="24"/>
        </w:rPr>
        <w:t>半曰工</w:t>
      </w:r>
      <w:proofErr w:type="gramEnd"/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C.季节工</w:t>
      </w:r>
      <w:r w:rsidRPr="00254429">
        <w:rPr>
          <w:rFonts w:asciiTheme="minorEastAsia" w:hAnsiTheme="minorEastAsia" w:hint="eastAsia"/>
          <w:sz w:val="24"/>
          <w:szCs w:val="24"/>
        </w:rPr>
        <w:tab/>
        <w:t>D.对薪水不满意待业在家的大学毕业生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5.如果导致通货膨胀的原因是货币过多而商品过少，那么，经济中存在的通货膨胀是(     )。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A.结构性的</w:t>
      </w:r>
      <w:r w:rsidRPr="00254429">
        <w:rPr>
          <w:rFonts w:asciiTheme="minorEastAsia" w:hAnsiTheme="minorEastAsia" w:hint="eastAsia"/>
          <w:sz w:val="24"/>
          <w:szCs w:val="24"/>
        </w:rPr>
        <w:tab/>
        <w:t>B.需求拉动的</w:t>
      </w:r>
      <w:r w:rsidRPr="00254429">
        <w:rPr>
          <w:rFonts w:asciiTheme="minorEastAsia" w:hAnsiTheme="minorEastAsia" w:hint="eastAsia"/>
          <w:sz w:val="24"/>
          <w:szCs w:val="24"/>
        </w:rPr>
        <w:tab/>
        <w:t>C.成本推动的</w:t>
      </w:r>
      <w:r w:rsidRPr="00254429">
        <w:rPr>
          <w:rFonts w:asciiTheme="minorEastAsia" w:hAnsiTheme="minorEastAsia" w:hint="eastAsia"/>
          <w:sz w:val="24"/>
          <w:szCs w:val="24"/>
        </w:rPr>
        <w:tab/>
        <w:t>D.隐蔽的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6.垄断企业利用市场势力获取过高利润所导致的通货膨胀，属于〈 〉。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A.成本推动型通货膨胀</w:t>
      </w:r>
      <w:r w:rsidRPr="00254429">
        <w:rPr>
          <w:rFonts w:asciiTheme="minorEastAsia" w:hAnsiTheme="minorEastAsia" w:hint="eastAsia"/>
          <w:sz w:val="24"/>
          <w:szCs w:val="24"/>
        </w:rPr>
        <w:tab/>
        <w:t>B.供求混合型通货膨胀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C.需求拉动型通货膨胀</w:t>
      </w:r>
      <w:r w:rsidRPr="00254429">
        <w:rPr>
          <w:rFonts w:asciiTheme="minorEastAsia" w:hAnsiTheme="minorEastAsia" w:hint="eastAsia"/>
          <w:sz w:val="24"/>
          <w:szCs w:val="24"/>
        </w:rPr>
        <w:tab/>
        <w:t>D.经济结构变动推动型通货膨胀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7.菲利普斯曲线说明(    )。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A.通货膨胀导致失业</w:t>
      </w:r>
      <w:r w:rsidRPr="00254429">
        <w:rPr>
          <w:rFonts w:asciiTheme="minorEastAsia" w:hAnsiTheme="minorEastAsia" w:hint="eastAsia"/>
          <w:sz w:val="24"/>
          <w:szCs w:val="24"/>
        </w:rPr>
        <w:tab/>
        <w:t>B.通货膨胀是由行业工会引起的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C.通货膨胀率与失业率之间呈负相关</w:t>
      </w:r>
      <w:r w:rsidRPr="00254429">
        <w:rPr>
          <w:rFonts w:asciiTheme="minorEastAsia" w:hAnsiTheme="minorEastAsia" w:hint="eastAsia"/>
          <w:sz w:val="24"/>
          <w:szCs w:val="24"/>
        </w:rPr>
        <w:tab/>
        <w:t>D.通货膨胀率与失业率之间呈正相关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8.最有可能从通货膨胀中受损的是(    )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A.纳税人</w:t>
      </w:r>
      <w:r w:rsidRPr="00254429">
        <w:rPr>
          <w:rFonts w:asciiTheme="minorEastAsia" w:hAnsiTheme="minorEastAsia" w:hint="eastAsia"/>
          <w:sz w:val="24"/>
          <w:szCs w:val="24"/>
        </w:rPr>
        <w:tab/>
        <w:t>B.债务人</w:t>
      </w:r>
      <w:r w:rsidRPr="00254429">
        <w:rPr>
          <w:rFonts w:asciiTheme="minorEastAsia" w:hAnsiTheme="minorEastAsia" w:hint="eastAsia"/>
          <w:sz w:val="24"/>
          <w:szCs w:val="24"/>
        </w:rPr>
        <w:tab/>
        <w:t>C.政府</w:t>
      </w:r>
      <w:r w:rsidRPr="00254429">
        <w:rPr>
          <w:rFonts w:asciiTheme="minorEastAsia" w:hAnsiTheme="minorEastAsia" w:hint="eastAsia"/>
          <w:sz w:val="24"/>
          <w:szCs w:val="24"/>
        </w:rPr>
        <w:tab/>
        <w:t>D.财产所有者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9.</w:t>
      </w:r>
      <w:proofErr w:type="gramStart"/>
      <w:r w:rsidRPr="00254429">
        <w:rPr>
          <w:rFonts w:asciiTheme="minorEastAsia" w:hAnsiTheme="minorEastAsia" w:hint="eastAsia"/>
          <w:sz w:val="24"/>
          <w:szCs w:val="24"/>
        </w:rPr>
        <w:t>设去年</w:t>
      </w:r>
      <w:proofErr w:type="gramEnd"/>
      <w:r w:rsidRPr="00254429">
        <w:rPr>
          <w:rFonts w:asciiTheme="minorEastAsia" w:hAnsiTheme="minorEastAsia" w:hint="eastAsia"/>
          <w:sz w:val="24"/>
          <w:szCs w:val="24"/>
        </w:rPr>
        <w:t>的消费物价指数为100，今年的消费物价指数为102，则年通货膨胀率为(      )。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/>
          <w:sz w:val="24"/>
          <w:szCs w:val="24"/>
        </w:rPr>
        <w:t>A.2%</w:t>
      </w:r>
      <w:r w:rsidRPr="00254429">
        <w:rPr>
          <w:rFonts w:asciiTheme="minorEastAsia" w:hAnsiTheme="minorEastAsia"/>
          <w:sz w:val="24"/>
          <w:szCs w:val="24"/>
        </w:rPr>
        <w:tab/>
        <w:t>B.102%</w:t>
      </w:r>
      <w:r w:rsidRPr="00254429">
        <w:rPr>
          <w:rFonts w:asciiTheme="minorEastAsia" w:hAnsiTheme="minorEastAsia"/>
          <w:sz w:val="24"/>
          <w:szCs w:val="24"/>
        </w:rPr>
        <w:tab/>
        <w:t>C. 102</w:t>
      </w:r>
      <w:r w:rsidRPr="00254429">
        <w:rPr>
          <w:rFonts w:asciiTheme="minorEastAsia" w:hAnsiTheme="minorEastAsia"/>
          <w:sz w:val="24"/>
          <w:szCs w:val="24"/>
        </w:rPr>
        <w:tab/>
        <w:t>D.200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10.下列说法中，正确的是(    )。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 xml:space="preserve">A.自然失业率是始终不变的 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B. 自然失业率是历史上最低限度水平的失业率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C.自然失业包括摩擦性失业和结构性失业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D.以上选项均不正确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11.下列不可能同时发生的两种情况是(    )。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A.结构性失业与成本推动型通货膨胀</w:t>
      </w:r>
      <w:r w:rsidRPr="00254429">
        <w:rPr>
          <w:rFonts w:asciiTheme="minorEastAsia" w:hAnsiTheme="minorEastAsia" w:hint="eastAsia"/>
          <w:sz w:val="24"/>
          <w:szCs w:val="24"/>
        </w:rPr>
        <w:tab/>
        <w:t>B.需求不足性失业与需求拉动型通货膨胀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C.摩擦性失业与需求拉动型通货膨胀</w:t>
      </w:r>
      <w:r w:rsidRPr="00254429">
        <w:rPr>
          <w:rFonts w:asciiTheme="minorEastAsia" w:hAnsiTheme="minorEastAsia" w:hint="eastAsia"/>
          <w:sz w:val="24"/>
          <w:szCs w:val="24"/>
        </w:rPr>
        <w:tab/>
        <w:t>D.失业和通货膨胀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12.年物价水平上升幅度为15，。的通货膨胀称为(      )。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A.温和的通货膨胀        B.奔腾的通货膨胀  C.超级通货膨胀      D.隐蔽的通货膨胀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13.通货膨胀的收入分配效应是指(    )。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A.收入普遍上升      B，收入普遍下降        C.收入结构变化      D.债权人收入上升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14.充分就业的含义是〈 〉。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A.人人都有工作，没有失业者                  B.消灭了周期性失业的就业状</w:t>
      </w:r>
      <w:r w:rsidRPr="00254429">
        <w:rPr>
          <w:rFonts w:asciiTheme="minorEastAsia" w:hAnsiTheme="minorEastAsia" w:hint="eastAsia"/>
          <w:sz w:val="24"/>
          <w:szCs w:val="24"/>
        </w:rPr>
        <w:lastRenderedPageBreak/>
        <w:t>态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C.消灭了自然失业的失业状态                   D.消灭了自愿失业的失业状态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15.国际收支逆差将导致（     ）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A.黄金、外汇储备减少</w:t>
      </w:r>
      <w:r w:rsidRPr="00254429">
        <w:rPr>
          <w:rFonts w:asciiTheme="minorEastAsia" w:hAnsiTheme="minorEastAsia" w:hint="eastAsia"/>
          <w:sz w:val="24"/>
          <w:szCs w:val="24"/>
        </w:rPr>
        <w:tab/>
        <w:t>B.本国货币贬值</w:t>
      </w:r>
    </w:p>
    <w:p w:rsidR="00C60C08" w:rsidRDefault="00C60C08" w:rsidP="00C60C08">
      <w:pPr>
        <w:rPr>
          <w:rFonts w:asciiTheme="minorEastAsia" w:hAnsiTheme="minorEastAsia" w:hint="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C.国内产出水平下降</w:t>
      </w:r>
      <w:r w:rsidRPr="00254429">
        <w:rPr>
          <w:rFonts w:asciiTheme="minorEastAsia" w:hAnsiTheme="minorEastAsia" w:hint="eastAsia"/>
          <w:sz w:val="24"/>
          <w:szCs w:val="24"/>
        </w:rPr>
        <w:tab/>
        <w:t>D.以上各项均正确</w:t>
      </w:r>
    </w:p>
    <w:p w:rsidR="00254429" w:rsidRPr="00254429" w:rsidRDefault="00254429" w:rsidP="00C60C08">
      <w:pPr>
        <w:rPr>
          <w:rFonts w:asciiTheme="minorEastAsia" w:hAnsiTheme="minorEastAsia"/>
          <w:sz w:val="24"/>
          <w:szCs w:val="24"/>
        </w:rPr>
      </w:pPr>
    </w:p>
    <w:p w:rsidR="00C60C08" w:rsidRPr="00254429" w:rsidRDefault="00254429" w:rsidP="00C60C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 w:rsidR="00C60C08" w:rsidRPr="00254429">
        <w:rPr>
          <w:rFonts w:asciiTheme="minorEastAsia" w:hAnsiTheme="minorEastAsia" w:hint="eastAsia"/>
          <w:sz w:val="24"/>
          <w:szCs w:val="24"/>
        </w:rPr>
        <w:t>名词解释</w:t>
      </w:r>
    </w:p>
    <w:p w:rsidR="00C60C08" w:rsidRDefault="00C60C08" w:rsidP="00C60C08">
      <w:pPr>
        <w:rPr>
          <w:rFonts w:asciiTheme="minorEastAsia" w:hAnsiTheme="minorEastAsia" w:hint="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1.失业；2.摩擦性失业；3.结构性失业；4.周期性失业；5.自然失业率；6.</w:t>
      </w:r>
      <w:proofErr w:type="gramStart"/>
      <w:r w:rsidRPr="00254429">
        <w:rPr>
          <w:rFonts w:asciiTheme="minorEastAsia" w:hAnsiTheme="minorEastAsia" w:hint="eastAsia"/>
          <w:sz w:val="24"/>
          <w:szCs w:val="24"/>
        </w:rPr>
        <w:t>奥肯定律</w:t>
      </w:r>
      <w:proofErr w:type="gramEnd"/>
      <w:r w:rsidRPr="00254429">
        <w:rPr>
          <w:rFonts w:asciiTheme="minorEastAsia" w:hAnsiTheme="minorEastAsia" w:hint="eastAsia"/>
          <w:sz w:val="24"/>
          <w:szCs w:val="24"/>
        </w:rPr>
        <w:t>；7.通货膨胀；8.需求拉动型通货膨胀；9.成本推动型通货膨胀；10.菲利普斯曲线；11.消费物价指数；12.充分就业；13.经济周期；14.国际收支失衡。</w:t>
      </w:r>
    </w:p>
    <w:p w:rsidR="00254429" w:rsidRPr="00254429" w:rsidRDefault="00254429" w:rsidP="00C60C08">
      <w:pPr>
        <w:rPr>
          <w:rFonts w:asciiTheme="minorEastAsia" w:hAnsiTheme="minorEastAsia"/>
          <w:sz w:val="24"/>
          <w:szCs w:val="24"/>
        </w:rPr>
      </w:pPr>
    </w:p>
    <w:p w:rsidR="00C60C08" w:rsidRPr="00254429" w:rsidRDefault="00254429" w:rsidP="00C60C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</w:t>
      </w:r>
      <w:r w:rsidR="00C60C08" w:rsidRPr="00254429">
        <w:rPr>
          <w:rFonts w:asciiTheme="minorEastAsia" w:hAnsiTheme="minorEastAsia" w:hint="eastAsia"/>
          <w:sz w:val="24"/>
          <w:szCs w:val="24"/>
        </w:rPr>
        <w:t>简答题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1.失业按其形成原因可以分为哪几种类型？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2.失业会对社会和经济造成什么影响？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3.通货膨胀形成的原因有哪些？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4. 结合图形分析需求拉动型通货膨胀的形成过程。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5.通货膨胀的经济效应有哪些？</w:t>
      </w:r>
    </w:p>
    <w:p w:rsidR="00C60C08" w:rsidRDefault="00C60C08" w:rsidP="00C60C08">
      <w:pPr>
        <w:rPr>
          <w:rFonts w:asciiTheme="minorEastAsia" w:hAnsiTheme="minorEastAsia" w:hint="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6.经济周期分为哪几个阶段？每个阶段有什么特点？</w:t>
      </w:r>
    </w:p>
    <w:p w:rsidR="00254429" w:rsidRPr="00254429" w:rsidRDefault="00254429" w:rsidP="00C60C08">
      <w:pPr>
        <w:rPr>
          <w:rFonts w:asciiTheme="minorEastAsia" w:hAnsiTheme="minorEastAsia"/>
          <w:sz w:val="24"/>
          <w:szCs w:val="24"/>
        </w:rPr>
      </w:pPr>
    </w:p>
    <w:p w:rsidR="00C60C08" w:rsidRPr="00254429" w:rsidRDefault="00254429" w:rsidP="00C60C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</w:t>
      </w:r>
      <w:bookmarkStart w:id="0" w:name="_GoBack"/>
      <w:bookmarkEnd w:id="0"/>
      <w:r w:rsidR="00C60C08" w:rsidRPr="00254429">
        <w:rPr>
          <w:rFonts w:asciiTheme="minorEastAsia" w:hAnsiTheme="minorEastAsia" w:hint="eastAsia"/>
          <w:sz w:val="24"/>
          <w:szCs w:val="24"/>
        </w:rPr>
        <w:t>案例分析题</w:t>
      </w:r>
    </w:p>
    <w:p w:rsidR="00C60C08" w:rsidRPr="00254429" w:rsidRDefault="00C60C08" w:rsidP="0025442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人力资源和社会保障部发布的《2016年度人力资源和社会保障事业发展统计公报》显示，2016 年年末全国就业人员77 603万人，比上年年末增加152万人。其中，城镇就业人员41 428万人，比上年年末增加1 018万人。全国就业人员中，第一产业就业人员占27.7%,第二产业就业人员占28.8， 第三产业就业人员占43.5%。此外，2016年城镇新增就业人数1314万人，城镇失业人员再就业人数554万人，就业困难人员就业人数169万人。2016年年末城镇登记失业人数为982万人，城镇登记失业率为4.02%。</w:t>
      </w:r>
      <w:r w:rsidRPr="00254429">
        <w:rPr>
          <w:rFonts w:asciiTheme="minorEastAsia" w:hAnsiTheme="minorEastAsia" w:hint="eastAsia"/>
          <w:sz w:val="24"/>
          <w:szCs w:val="24"/>
        </w:rPr>
        <w:cr/>
        <w:t xml:space="preserve">    国情问题专家、清华大学教授胡鞍钢讲过一句话："中国正面临世界上最大的就业战争。"将就业视为一场战争，当然不只是一个简单的比喻，而是有事实依据的。据他计算，中国以世界上9.6%的自然资源、9.4%的资本资源、1.85%的知识技术资源，以及1.83%的国际资源等，来为占世界人口26%的劳动力创造就业机会。换句话说，世界上还没有哪个国家要像中国这样要提供7亿多个工作岗位，所有西方发达国家才不过提供4.3亿个工作岗位。因此，说"中国正面临世界上最大的就业战争"  真不为过。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至少在未来10年，中国的人口还呈增加的趋势，劳动力供大于求的矛盾将长期存在。可以说， 在整个"十三五"及以后的若干年，中国将进入严酷的高失业率和就业结构大调整时期，这是一个已经超越了经济范畴的严峻挑战。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问题  ：（1）失业与就业的含义是什么？</w:t>
      </w:r>
    </w:p>
    <w:p w:rsidR="00C60C08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 xml:space="preserve">（2） 衡量失业的标准是什么？ </w:t>
      </w:r>
    </w:p>
    <w:p w:rsidR="00AE3799" w:rsidRPr="00254429" w:rsidRDefault="00C60C08" w:rsidP="00C60C08">
      <w:pPr>
        <w:rPr>
          <w:rFonts w:asciiTheme="minorEastAsia" w:hAnsiTheme="minorEastAsia"/>
          <w:sz w:val="24"/>
          <w:szCs w:val="24"/>
        </w:rPr>
      </w:pPr>
      <w:r w:rsidRPr="00254429">
        <w:rPr>
          <w:rFonts w:asciiTheme="minorEastAsia" w:hAnsiTheme="minorEastAsia" w:hint="eastAsia"/>
          <w:sz w:val="24"/>
          <w:szCs w:val="24"/>
        </w:rPr>
        <w:t>（3）我国目前失业率居高不下的原因是什？</w:t>
      </w:r>
    </w:p>
    <w:sectPr w:rsidR="00AE3799" w:rsidRPr="00254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8B4" w:rsidRDefault="007968B4" w:rsidP="00C60C08">
      <w:r>
        <w:separator/>
      </w:r>
    </w:p>
  </w:endnote>
  <w:endnote w:type="continuationSeparator" w:id="0">
    <w:p w:rsidR="007968B4" w:rsidRDefault="007968B4" w:rsidP="00C6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8B4" w:rsidRDefault="007968B4" w:rsidP="00C60C08">
      <w:r>
        <w:separator/>
      </w:r>
    </w:p>
  </w:footnote>
  <w:footnote w:type="continuationSeparator" w:id="0">
    <w:p w:rsidR="007968B4" w:rsidRDefault="007968B4" w:rsidP="00C60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D5F"/>
    <w:rsid w:val="00254429"/>
    <w:rsid w:val="00664D5F"/>
    <w:rsid w:val="007968B4"/>
    <w:rsid w:val="00AE3799"/>
    <w:rsid w:val="00C60C08"/>
    <w:rsid w:val="00C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C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C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C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C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</dc:creator>
  <cp:keywords/>
  <dc:description/>
  <cp:lastModifiedBy>hlu</cp:lastModifiedBy>
  <cp:revision>3</cp:revision>
  <dcterms:created xsi:type="dcterms:W3CDTF">2026-03-09T06:45:00Z</dcterms:created>
  <dcterms:modified xsi:type="dcterms:W3CDTF">2026-03-09T07:29:00Z</dcterms:modified>
</cp:coreProperties>
</file>